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81" w:type="dxa"/>
        <w:tblInd w:w="-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276"/>
        <w:gridCol w:w="283"/>
        <w:gridCol w:w="1559"/>
        <w:gridCol w:w="1701"/>
      </w:tblGrid>
      <w:tr w:rsidR="00400868" w:rsidRPr="00001335" w14:paraId="48D62ECE" w14:textId="77777777" w:rsidTr="00431376">
        <w:trPr>
          <w:cantSplit/>
          <w:trHeight w:val="254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</w:tcPr>
          <w:p w14:paraId="3DCFFA72" w14:textId="77777777" w:rsidR="00400868" w:rsidRPr="00001335" w:rsidRDefault="00EB72B8">
            <w:pPr>
              <w:jc w:val="center"/>
            </w:pPr>
            <w:r w:rsidRPr="00001335">
              <w:t>Wypełnia Zespół Kierunku</w:t>
            </w:r>
          </w:p>
        </w:tc>
        <w:tc>
          <w:tcPr>
            <w:tcW w:w="6841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C7BB42" w14:textId="77777777" w:rsidR="00400868" w:rsidRPr="00001335" w:rsidRDefault="00EB72B8">
            <w:r w:rsidRPr="00001335">
              <w:t xml:space="preserve">Nazwa modułu (bloku przedmiotów): </w:t>
            </w:r>
            <w:r w:rsidRPr="00001335">
              <w:rPr>
                <w:b/>
              </w:rPr>
              <w:t>PRZEDMIOTY DO WYBORU</w:t>
            </w:r>
          </w:p>
        </w:tc>
        <w:tc>
          <w:tcPr>
            <w:tcW w:w="3543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67B6A1" w14:textId="77777777" w:rsidR="00400868" w:rsidRPr="00001335" w:rsidRDefault="00EB72B8">
            <w:r w:rsidRPr="00001335">
              <w:t xml:space="preserve">Kod modułu: </w:t>
            </w:r>
            <w:r w:rsidR="00295DA3" w:rsidRPr="00001335">
              <w:rPr>
                <w:b/>
              </w:rPr>
              <w:t>D</w:t>
            </w:r>
            <w:r w:rsidR="00AB5807" w:rsidRPr="00001335">
              <w:rPr>
                <w:b/>
              </w:rPr>
              <w:t xml:space="preserve">       </w:t>
            </w:r>
          </w:p>
        </w:tc>
      </w:tr>
      <w:tr w:rsidR="00400868" w:rsidRPr="00001335" w14:paraId="1730AA2E" w14:textId="77777777" w:rsidTr="00431376">
        <w:trPr>
          <w:cantSplit/>
        </w:trPr>
        <w:tc>
          <w:tcPr>
            <w:tcW w:w="4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</w:tcPr>
          <w:p w14:paraId="5BCE7977" w14:textId="77777777" w:rsidR="00400868" w:rsidRPr="00001335" w:rsidRDefault="00400868">
            <w:pPr>
              <w:jc w:val="center"/>
            </w:pPr>
          </w:p>
        </w:tc>
        <w:tc>
          <w:tcPr>
            <w:tcW w:w="68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16A1E6" w14:textId="77777777" w:rsidR="00400868" w:rsidRPr="00001335" w:rsidRDefault="00EB72B8">
            <w:r w:rsidRPr="00001335">
              <w:t xml:space="preserve">Nazwa przedmiotu: </w:t>
            </w:r>
            <w:r w:rsidRPr="00001335">
              <w:rPr>
                <w:b/>
              </w:rPr>
              <w:t>K</w:t>
            </w:r>
            <w:r w:rsidR="00431376" w:rsidRPr="00001335">
              <w:rPr>
                <w:b/>
              </w:rPr>
              <w:t>orespondencja handlowa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4DBBF6" w14:textId="77777777" w:rsidR="00400868" w:rsidRPr="00001335" w:rsidRDefault="00EB72B8">
            <w:r w:rsidRPr="00001335">
              <w:t>Kod przedmiotu:</w:t>
            </w:r>
            <w:r w:rsidRPr="00001335">
              <w:rPr>
                <w:b/>
              </w:rPr>
              <w:t xml:space="preserve"> </w:t>
            </w:r>
            <w:r w:rsidR="004B7184" w:rsidRPr="00001335">
              <w:rPr>
                <w:b/>
              </w:rPr>
              <w:t>37.</w:t>
            </w:r>
            <w:r w:rsidR="00CA106E" w:rsidRPr="00001335">
              <w:rPr>
                <w:b/>
              </w:rPr>
              <w:t>4</w:t>
            </w:r>
            <w:r w:rsidRPr="00001335">
              <w:rPr>
                <w:b/>
              </w:rPr>
              <w:t>.</w:t>
            </w:r>
          </w:p>
        </w:tc>
      </w:tr>
      <w:tr w:rsidR="00400868" w:rsidRPr="00001335" w14:paraId="74757D61" w14:textId="77777777" w:rsidTr="00431376">
        <w:trPr>
          <w:cantSplit/>
        </w:trPr>
        <w:tc>
          <w:tcPr>
            <w:tcW w:w="4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</w:tcPr>
          <w:p w14:paraId="40FD6A12" w14:textId="77777777" w:rsidR="00400868" w:rsidRPr="00001335" w:rsidRDefault="00400868">
            <w:pPr>
              <w:jc w:val="center"/>
            </w:pPr>
          </w:p>
        </w:tc>
        <w:tc>
          <w:tcPr>
            <w:tcW w:w="103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DB19B1" w14:textId="77777777" w:rsidR="00400868" w:rsidRPr="00001335" w:rsidRDefault="00EB72B8">
            <w:r w:rsidRPr="00001335">
              <w:t xml:space="preserve">Nazwa jednostki organizacyjnej prowadzącej przedmiot / moduł: </w:t>
            </w:r>
            <w:r w:rsidRPr="00001335">
              <w:rPr>
                <w:b/>
              </w:rPr>
              <w:t>INSTYTUT EKONOMICZNY</w:t>
            </w:r>
          </w:p>
        </w:tc>
      </w:tr>
      <w:tr w:rsidR="00400868" w:rsidRPr="00001335" w14:paraId="07731B9D" w14:textId="77777777" w:rsidTr="00431376">
        <w:trPr>
          <w:cantSplit/>
        </w:trPr>
        <w:tc>
          <w:tcPr>
            <w:tcW w:w="4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</w:tcPr>
          <w:p w14:paraId="5A57E986" w14:textId="77777777" w:rsidR="00400868" w:rsidRPr="00001335" w:rsidRDefault="00400868">
            <w:pPr>
              <w:jc w:val="center"/>
            </w:pPr>
          </w:p>
        </w:tc>
        <w:tc>
          <w:tcPr>
            <w:tcW w:w="1038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A69A1C" w14:textId="77777777" w:rsidR="00400868" w:rsidRPr="00001335" w:rsidRDefault="00EB72B8">
            <w:r w:rsidRPr="00001335">
              <w:t xml:space="preserve">Nazwa kierunku: </w:t>
            </w:r>
            <w:r w:rsidR="00295DA3" w:rsidRPr="00001335">
              <w:rPr>
                <w:b/>
              </w:rPr>
              <w:t>LOGISTYKA</w:t>
            </w:r>
          </w:p>
        </w:tc>
      </w:tr>
      <w:tr w:rsidR="001C4E29" w:rsidRPr="00001335" w14:paraId="440DD34E" w14:textId="77777777">
        <w:trPr>
          <w:cantSplit/>
        </w:trPr>
        <w:tc>
          <w:tcPr>
            <w:tcW w:w="4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</w:tcPr>
          <w:p w14:paraId="65F6F7D3" w14:textId="77777777" w:rsidR="001C4E29" w:rsidRPr="00001335" w:rsidRDefault="001C4E29">
            <w:pPr>
              <w:jc w:val="center"/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8E56C8" w14:textId="77777777" w:rsidR="001C4E29" w:rsidRPr="00001335" w:rsidRDefault="001C4E29">
            <w:r w:rsidRPr="00001335">
              <w:t xml:space="preserve">Forma studiów: </w:t>
            </w:r>
            <w:r w:rsidRPr="00001335">
              <w:rPr>
                <w:b/>
              </w:rPr>
              <w:t>SS</w:t>
            </w:r>
          </w:p>
        </w:tc>
        <w:tc>
          <w:tcPr>
            <w:tcW w:w="765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A41D88" w14:textId="77777777" w:rsidR="001C4E29" w:rsidRPr="00001335" w:rsidRDefault="001C4E29">
            <w:r w:rsidRPr="00001335">
              <w:t xml:space="preserve">Profil kształcenia: </w:t>
            </w:r>
            <w:r w:rsidRPr="00001335">
              <w:rPr>
                <w:b/>
              </w:rPr>
              <w:t>praktyczny</w:t>
            </w:r>
          </w:p>
        </w:tc>
      </w:tr>
      <w:tr w:rsidR="00400868" w:rsidRPr="00001335" w14:paraId="34556F86" w14:textId="77777777" w:rsidTr="00431376">
        <w:trPr>
          <w:cantSplit/>
        </w:trPr>
        <w:tc>
          <w:tcPr>
            <w:tcW w:w="4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</w:tcPr>
          <w:p w14:paraId="61703C90" w14:textId="77777777" w:rsidR="00400868" w:rsidRPr="00001335" w:rsidRDefault="00400868">
            <w:pPr>
              <w:jc w:val="center"/>
            </w:pPr>
          </w:p>
        </w:tc>
        <w:tc>
          <w:tcPr>
            <w:tcW w:w="27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D0495D" w14:textId="77777777" w:rsidR="00400868" w:rsidRPr="00001335" w:rsidRDefault="00EB72B8">
            <w:r w:rsidRPr="00001335">
              <w:t xml:space="preserve">Rok / semestr:  </w:t>
            </w:r>
            <w:r w:rsidRPr="00001335">
              <w:rPr>
                <w:b/>
              </w:rPr>
              <w:t>I|II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9B4196" w14:textId="77777777" w:rsidR="00400868" w:rsidRPr="00001335" w:rsidRDefault="00EB72B8">
            <w:r w:rsidRPr="00001335">
              <w:t>Status przedmiotu /modułu:</w:t>
            </w:r>
            <w:r w:rsidR="00431376" w:rsidRPr="00001335">
              <w:t xml:space="preserve"> </w:t>
            </w:r>
            <w:r w:rsidRPr="00001335">
              <w:rPr>
                <w:b/>
              </w:rPr>
              <w:t>do wyboru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D2FF84C" w14:textId="77777777" w:rsidR="00400868" w:rsidRPr="00001335" w:rsidRDefault="00EB72B8">
            <w:r w:rsidRPr="00001335">
              <w:t>Język przedmiotu / modułu:</w:t>
            </w:r>
            <w:r w:rsidR="00431376" w:rsidRPr="00001335">
              <w:t xml:space="preserve"> </w:t>
            </w:r>
            <w:r w:rsidRPr="00001335">
              <w:rPr>
                <w:b/>
              </w:rPr>
              <w:t>polski</w:t>
            </w:r>
          </w:p>
        </w:tc>
      </w:tr>
      <w:tr w:rsidR="00400868" w:rsidRPr="00001335" w14:paraId="1ADD3112" w14:textId="77777777" w:rsidTr="00431376">
        <w:trPr>
          <w:cantSplit/>
        </w:trPr>
        <w:tc>
          <w:tcPr>
            <w:tcW w:w="4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</w:tcPr>
          <w:p w14:paraId="4CA44185" w14:textId="77777777" w:rsidR="00400868" w:rsidRPr="00001335" w:rsidRDefault="00400868">
            <w:pPr>
              <w:jc w:val="center"/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725CFD" w14:textId="77777777" w:rsidR="00400868" w:rsidRPr="00001335" w:rsidRDefault="00EB72B8">
            <w:r w:rsidRPr="00001335">
              <w:t>Forma zajęć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662F4D" w14:textId="77777777" w:rsidR="00400868" w:rsidRPr="00001335" w:rsidRDefault="00EB72B8">
            <w:pPr>
              <w:jc w:val="center"/>
            </w:pPr>
            <w:r w:rsidRPr="00001335">
              <w:t>wykład</w:t>
            </w: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316B32" w14:textId="77777777" w:rsidR="00400868" w:rsidRPr="00001335" w:rsidRDefault="00EB72B8">
            <w:pPr>
              <w:jc w:val="center"/>
            </w:pPr>
            <w:r w:rsidRPr="00001335">
              <w:t>ćwiczenia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EA4F48" w14:textId="77777777" w:rsidR="00400868" w:rsidRPr="00001335" w:rsidRDefault="00EB72B8">
            <w:pPr>
              <w:jc w:val="center"/>
            </w:pPr>
            <w:r w:rsidRPr="00001335">
              <w:t>laboratorium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F04922" w14:textId="77777777" w:rsidR="00400868" w:rsidRPr="00001335" w:rsidRDefault="00EB72B8">
            <w:pPr>
              <w:jc w:val="center"/>
            </w:pPr>
            <w:r w:rsidRPr="00001335">
              <w:t>projekt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327E3C" w14:textId="77777777" w:rsidR="00400868" w:rsidRPr="00001335" w:rsidRDefault="00EB72B8">
            <w:pPr>
              <w:jc w:val="center"/>
            </w:pPr>
            <w:r w:rsidRPr="00001335">
              <w:t>seminarium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219850" w14:textId="77777777" w:rsidR="00400868" w:rsidRPr="00001335" w:rsidRDefault="00EB72B8">
            <w:pPr>
              <w:jc w:val="center"/>
            </w:pPr>
            <w:r w:rsidRPr="00001335">
              <w:t xml:space="preserve">inne </w:t>
            </w:r>
            <w:r w:rsidRPr="00001335">
              <w:br/>
              <w:t>(wpisać jakie)</w:t>
            </w:r>
          </w:p>
        </w:tc>
      </w:tr>
      <w:tr w:rsidR="00400868" w:rsidRPr="00001335" w14:paraId="2C98FC55" w14:textId="77777777" w:rsidTr="00431376">
        <w:trPr>
          <w:cantSplit/>
        </w:trPr>
        <w:tc>
          <w:tcPr>
            <w:tcW w:w="4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</w:tcPr>
          <w:p w14:paraId="32B04A9E" w14:textId="77777777" w:rsidR="00400868" w:rsidRPr="00001335" w:rsidRDefault="00400868">
            <w:pPr>
              <w:jc w:val="center"/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2B6963" w14:textId="77777777" w:rsidR="00400868" w:rsidRPr="00001335" w:rsidRDefault="00EB72B8">
            <w:r w:rsidRPr="00001335">
              <w:t>Wymiar zajęć (godz.)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76DA94" w14:textId="77777777" w:rsidR="00400868" w:rsidRPr="00001335" w:rsidRDefault="00400868">
            <w:pPr>
              <w:jc w:val="center"/>
            </w:pPr>
          </w:p>
        </w:tc>
        <w:tc>
          <w:tcPr>
            <w:tcW w:w="1358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AC0A8D" w14:textId="77777777" w:rsidR="00400868" w:rsidRPr="00001335" w:rsidRDefault="00400868">
            <w:pPr>
              <w:jc w:val="center"/>
            </w:pP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1D9232" w14:textId="77777777" w:rsidR="00400868" w:rsidRPr="00001335" w:rsidRDefault="00EB72B8">
            <w:pPr>
              <w:jc w:val="center"/>
            </w:pPr>
            <w:r w:rsidRPr="00001335">
              <w:t>30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7E733C" w14:textId="77777777" w:rsidR="00400868" w:rsidRPr="00001335" w:rsidRDefault="00400868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17B44A" w14:textId="77777777" w:rsidR="00400868" w:rsidRPr="00001335" w:rsidRDefault="00400868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6C5F82" w14:textId="77777777" w:rsidR="00400868" w:rsidRPr="00001335" w:rsidRDefault="00400868">
            <w:pPr>
              <w:jc w:val="center"/>
            </w:pPr>
          </w:p>
        </w:tc>
      </w:tr>
    </w:tbl>
    <w:p w14:paraId="04151742" w14:textId="77777777" w:rsidR="00400868" w:rsidRPr="00001335" w:rsidRDefault="00400868"/>
    <w:tbl>
      <w:tblPr>
        <w:tblW w:w="10881" w:type="dxa"/>
        <w:tblInd w:w="-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8"/>
        <w:gridCol w:w="7893"/>
      </w:tblGrid>
      <w:tr w:rsidR="00400868" w:rsidRPr="00001335" w14:paraId="32C2BA2C" w14:textId="77777777" w:rsidTr="00431376">
        <w:tc>
          <w:tcPr>
            <w:tcW w:w="2988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29F24E" w14:textId="77777777" w:rsidR="00400868" w:rsidRPr="00001335" w:rsidRDefault="00EB72B8">
            <w:r w:rsidRPr="00001335">
              <w:t>Koordynator przedmiotu / modułu</w:t>
            </w:r>
          </w:p>
        </w:tc>
        <w:tc>
          <w:tcPr>
            <w:tcW w:w="789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15E12" w14:textId="77777777" w:rsidR="00400868" w:rsidRPr="00001335" w:rsidRDefault="00431376">
            <w:r w:rsidRPr="00001335">
              <w:t>dr Teresa Pietrulewicz</w:t>
            </w:r>
          </w:p>
        </w:tc>
      </w:tr>
      <w:tr w:rsidR="00400868" w:rsidRPr="00001335" w14:paraId="584A14A8" w14:textId="77777777" w:rsidTr="00431376">
        <w:tc>
          <w:tcPr>
            <w:tcW w:w="298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6CF775" w14:textId="77777777" w:rsidR="00400868" w:rsidRPr="00001335" w:rsidRDefault="00EB72B8">
            <w:r w:rsidRPr="00001335">
              <w:t>Prowadzący zajęcia</w:t>
            </w:r>
          </w:p>
        </w:tc>
        <w:tc>
          <w:tcPr>
            <w:tcW w:w="7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5E3CAA" w14:textId="77777777" w:rsidR="00400868" w:rsidRPr="00001335" w:rsidRDefault="008126FE">
            <w:r w:rsidRPr="00001335">
              <w:t>dr Teresa Pietrulewicz; mgr Bartosz Kalisz</w:t>
            </w:r>
          </w:p>
        </w:tc>
      </w:tr>
      <w:tr w:rsidR="00400868" w:rsidRPr="00001335" w14:paraId="4DE4A3FC" w14:textId="77777777" w:rsidTr="00431376">
        <w:tc>
          <w:tcPr>
            <w:tcW w:w="298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075523" w14:textId="77777777" w:rsidR="00400868" w:rsidRPr="00001335" w:rsidRDefault="00EB72B8">
            <w:r w:rsidRPr="00001335">
              <w:t>Cel  kształcenia przedmiotu / modułu</w:t>
            </w:r>
          </w:p>
        </w:tc>
        <w:tc>
          <w:tcPr>
            <w:tcW w:w="7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59ECF8" w14:textId="77777777" w:rsidR="00400868" w:rsidRPr="00001335" w:rsidRDefault="00EB72B8">
            <w:pPr>
              <w:jc w:val="both"/>
            </w:pPr>
            <w:r w:rsidRPr="00001335">
              <w:t>Celem przedmiotu jest kształcenie umiejętności językowych w zakresie sporządzania pism handlowych. Zapoznanie słuchaczy z różnorodnymi rodzajami pism handlowych.</w:t>
            </w:r>
          </w:p>
        </w:tc>
      </w:tr>
      <w:tr w:rsidR="00400868" w:rsidRPr="00001335" w14:paraId="2963D7A3" w14:textId="77777777" w:rsidTr="00431376">
        <w:tc>
          <w:tcPr>
            <w:tcW w:w="298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73D5BC" w14:textId="77777777" w:rsidR="00400868" w:rsidRPr="00001335" w:rsidRDefault="00EB72B8">
            <w:r w:rsidRPr="00001335">
              <w:t>Wymagania wstępne</w:t>
            </w:r>
          </w:p>
        </w:tc>
        <w:tc>
          <w:tcPr>
            <w:tcW w:w="78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DB6950" w14:textId="77777777" w:rsidR="00400868" w:rsidRPr="00001335" w:rsidRDefault="00EB72B8">
            <w:r w:rsidRPr="00001335">
              <w:t>Podstawowa wiedza o zasadach sporządzania korespondencji.</w:t>
            </w:r>
          </w:p>
        </w:tc>
      </w:tr>
    </w:tbl>
    <w:p w14:paraId="76545D2E" w14:textId="77777777" w:rsidR="00400868" w:rsidRPr="00001335" w:rsidRDefault="00400868"/>
    <w:tbl>
      <w:tblPr>
        <w:tblW w:w="10881" w:type="dxa"/>
        <w:tblInd w:w="-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1"/>
        <w:gridCol w:w="8221"/>
        <w:gridCol w:w="1559"/>
      </w:tblGrid>
      <w:tr w:rsidR="00400868" w:rsidRPr="00001335" w14:paraId="790AFD0B" w14:textId="77777777" w:rsidTr="00431376">
        <w:trPr>
          <w:cantSplit/>
          <w:trHeight w:val="414"/>
        </w:trPr>
        <w:tc>
          <w:tcPr>
            <w:tcW w:w="10881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87AD2B" w14:textId="77777777" w:rsidR="00400868" w:rsidRPr="00001335" w:rsidRDefault="00EB72B8">
            <w:pPr>
              <w:jc w:val="center"/>
              <w:rPr>
                <w:b/>
              </w:rPr>
            </w:pPr>
            <w:r w:rsidRPr="00001335">
              <w:rPr>
                <w:b/>
              </w:rPr>
              <w:t>EFEKTY UCZENIA SIĘ</w:t>
            </w:r>
          </w:p>
        </w:tc>
      </w:tr>
      <w:tr w:rsidR="00400868" w:rsidRPr="00001335" w14:paraId="1789E576" w14:textId="77777777" w:rsidTr="00431376">
        <w:trPr>
          <w:cantSplit/>
        </w:trPr>
        <w:tc>
          <w:tcPr>
            <w:tcW w:w="1101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9A9891" w14:textId="77777777" w:rsidR="00400868" w:rsidRPr="00001335" w:rsidRDefault="00EB72B8">
            <w:pPr>
              <w:jc w:val="center"/>
            </w:pPr>
            <w:r w:rsidRPr="00001335"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DBB90A" w14:textId="77777777" w:rsidR="00400868" w:rsidRPr="00001335" w:rsidRDefault="00EB72B8">
            <w:pPr>
              <w:jc w:val="center"/>
            </w:pPr>
            <w:r w:rsidRPr="00001335">
              <w:t>Opis efektu uczenia się</w:t>
            </w:r>
          </w:p>
        </w:tc>
        <w:tc>
          <w:tcPr>
            <w:tcW w:w="15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565740" w14:textId="77777777" w:rsidR="00400868" w:rsidRPr="00001335" w:rsidRDefault="00EB72B8">
            <w:pPr>
              <w:jc w:val="center"/>
            </w:pPr>
            <w:r w:rsidRPr="00001335">
              <w:t>Kod kierunkowego efektu</w:t>
            </w:r>
          </w:p>
          <w:p w14:paraId="295E08F2" w14:textId="77777777" w:rsidR="00400868" w:rsidRPr="00001335" w:rsidRDefault="00EB72B8">
            <w:pPr>
              <w:jc w:val="center"/>
            </w:pPr>
            <w:r w:rsidRPr="00001335">
              <w:t>uczenia się</w:t>
            </w:r>
          </w:p>
        </w:tc>
      </w:tr>
      <w:tr w:rsidR="00C21111" w:rsidRPr="00001335" w14:paraId="6829103A" w14:textId="77777777" w:rsidTr="005C7BE6">
        <w:trPr>
          <w:cantSplit/>
        </w:trPr>
        <w:tc>
          <w:tcPr>
            <w:tcW w:w="11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34A687" w14:textId="77777777" w:rsidR="00C21111" w:rsidRPr="00001335" w:rsidRDefault="00C21111" w:rsidP="00C21111">
            <w:r w:rsidRPr="00001335">
              <w:t>01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E54789" w14:textId="1BD9A27E" w:rsidR="00C21111" w:rsidRPr="00001335" w:rsidRDefault="005C7BE6" w:rsidP="005C7BE6">
            <w:r w:rsidRPr="00001335">
              <w:t>Prezentuje w formie pisemnej podstawową leksykę z zakresu korespondencji handlowej i rozróżnia podstawowe rodzaje korespondencji handlowej, określa ich strukturę, formę oraz charakterystyczne zwroty.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BF31F8" w14:textId="77777777" w:rsidR="00C21111" w:rsidRPr="00001335" w:rsidRDefault="00C21111" w:rsidP="00C21111">
            <w:r w:rsidRPr="00001335">
              <w:t>K1P_W0</w:t>
            </w:r>
            <w:r w:rsidR="005C7BE6" w:rsidRPr="00001335">
              <w:t>1</w:t>
            </w:r>
          </w:p>
          <w:p w14:paraId="5CF618FA" w14:textId="4A33A9F0" w:rsidR="005C7BE6" w:rsidRPr="00001335" w:rsidRDefault="005C7BE6" w:rsidP="00C21111">
            <w:r w:rsidRPr="00001335">
              <w:t>K1P_W05</w:t>
            </w:r>
          </w:p>
        </w:tc>
      </w:tr>
      <w:tr w:rsidR="00C21111" w:rsidRPr="00001335" w14:paraId="0B6557F1" w14:textId="77777777" w:rsidTr="005C7BE6">
        <w:trPr>
          <w:cantSplit/>
        </w:trPr>
        <w:tc>
          <w:tcPr>
            <w:tcW w:w="11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606002" w14:textId="77777777" w:rsidR="00C21111" w:rsidRPr="00001335" w:rsidRDefault="00C21111" w:rsidP="00C21111">
            <w:r w:rsidRPr="00001335">
              <w:t>02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4FE586" w14:textId="4A726C11" w:rsidR="00C21111" w:rsidRPr="00001335" w:rsidRDefault="005C7BE6" w:rsidP="005C7BE6">
            <w:r w:rsidRPr="00001335">
              <w:t>Stosuje poznane zasady sporządzania pism w praktyce charakteryzuje i nazywa typowe elementy pisma.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E80F9C" w14:textId="1BAB491B" w:rsidR="005C7BE6" w:rsidRPr="00001335" w:rsidRDefault="005C7BE6" w:rsidP="00C21111">
            <w:r w:rsidRPr="00001335">
              <w:t>K1P_W07</w:t>
            </w:r>
          </w:p>
          <w:p w14:paraId="4A251361" w14:textId="4CAD3C1D" w:rsidR="00C21111" w:rsidRPr="00001335" w:rsidRDefault="00502F9F" w:rsidP="00C21111">
            <w:r w:rsidRPr="00001335">
              <w:t>K1P</w:t>
            </w:r>
            <w:r w:rsidR="00076789" w:rsidRPr="00001335">
              <w:t>_</w:t>
            </w:r>
            <w:r w:rsidRPr="00001335">
              <w:t>U09</w:t>
            </w:r>
          </w:p>
        </w:tc>
      </w:tr>
      <w:tr w:rsidR="005C7BE6" w:rsidRPr="00001335" w14:paraId="419A6F0A" w14:textId="77777777" w:rsidTr="005C7BE6">
        <w:trPr>
          <w:cantSplit/>
        </w:trPr>
        <w:tc>
          <w:tcPr>
            <w:tcW w:w="11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DC2085" w14:textId="1BCDC87C" w:rsidR="005C7BE6" w:rsidRPr="00001335" w:rsidRDefault="005C7BE6" w:rsidP="00C21111">
            <w:r w:rsidRPr="00001335">
              <w:t>03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D83D26" w14:textId="7517BDBC" w:rsidR="005C7BE6" w:rsidRPr="00001335" w:rsidRDefault="005C7BE6" w:rsidP="005C7BE6">
            <w:r w:rsidRPr="00001335">
              <w:t>Potrafi organizować i przygotowywać pracę biurową.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BE2F32" w14:textId="2B85FBBC" w:rsidR="005C7BE6" w:rsidRPr="00001335" w:rsidRDefault="005C7BE6" w:rsidP="00C21111">
            <w:r w:rsidRPr="00001335">
              <w:t>K1P_U01</w:t>
            </w:r>
          </w:p>
          <w:p w14:paraId="37AEA270" w14:textId="004D2E24" w:rsidR="005C7BE6" w:rsidRPr="00001335" w:rsidRDefault="005C7BE6" w:rsidP="00C21111">
            <w:r w:rsidRPr="00001335">
              <w:t>K1P_U02</w:t>
            </w:r>
          </w:p>
        </w:tc>
      </w:tr>
      <w:tr w:rsidR="00487B03" w:rsidRPr="00001335" w14:paraId="258F784B" w14:textId="77777777" w:rsidTr="005C7BE6">
        <w:trPr>
          <w:cantSplit/>
        </w:trPr>
        <w:tc>
          <w:tcPr>
            <w:tcW w:w="110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EB7B03" w14:textId="15875DE9" w:rsidR="00487B03" w:rsidRPr="00001335" w:rsidRDefault="00487B03" w:rsidP="00487B03">
            <w:r w:rsidRPr="00001335">
              <w:t>0</w:t>
            </w:r>
            <w:r w:rsidR="005C7BE6" w:rsidRPr="00001335">
              <w:t>4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DB0059" w14:textId="5478F13D" w:rsidR="00487B03" w:rsidRPr="00001335" w:rsidRDefault="005C7BE6" w:rsidP="005C7BE6">
            <w:r w:rsidRPr="00001335">
              <w:t>Potrafi pracować w grupie i przejawiać otwartość na opinie innych członków grupy w zakresie realizowanych na zajęciach zagadnień.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A94381" w14:textId="77777777" w:rsidR="00487B03" w:rsidRPr="00001335" w:rsidRDefault="00487B03" w:rsidP="00487B03">
            <w:r w:rsidRPr="00001335">
              <w:t>K1P_K03</w:t>
            </w:r>
          </w:p>
        </w:tc>
      </w:tr>
    </w:tbl>
    <w:p w14:paraId="0C069337" w14:textId="77777777" w:rsidR="00400868" w:rsidRPr="00001335" w:rsidRDefault="00400868"/>
    <w:tbl>
      <w:tblPr>
        <w:tblW w:w="10881" w:type="dxa"/>
        <w:tblInd w:w="-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81"/>
      </w:tblGrid>
      <w:tr w:rsidR="00400868" w:rsidRPr="00001335" w14:paraId="076F63D3" w14:textId="77777777" w:rsidTr="00431376">
        <w:tc>
          <w:tcPr>
            <w:tcW w:w="1088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4A60C5" w14:textId="77777777" w:rsidR="00400868" w:rsidRPr="00001335" w:rsidRDefault="00EB72B8">
            <w:pPr>
              <w:jc w:val="center"/>
              <w:rPr>
                <w:b/>
              </w:rPr>
            </w:pPr>
            <w:r w:rsidRPr="00001335">
              <w:rPr>
                <w:b/>
              </w:rPr>
              <w:t>TREŚCI PROGRAMOWE</w:t>
            </w:r>
          </w:p>
        </w:tc>
      </w:tr>
      <w:tr w:rsidR="00400868" w:rsidRPr="00001335" w14:paraId="7E450442" w14:textId="77777777" w:rsidTr="00431376">
        <w:tc>
          <w:tcPr>
            <w:tcW w:w="1088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554BAD" w14:textId="77777777" w:rsidR="00400868" w:rsidRPr="00001335" w:rsidRDefault="00EB72B8">
            <w:r w:rsidRPr="00001335">
              <w:t>Laboratorium</w:t>
            </w:r>
          </w:p>
        </w:tc>
      </w:tr>
      <w:tr w:rsidR="00400868" w:rsidRPr="00001335" w14:paraId="6E4F1836" w14:textId="77777777" w:rsidTr="00431376">
        <w:tc>
          <w:tcPr>
            <w:tcW w:w="1088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C16511" w14:textId="77777777" w:rsidR="00400868" w:rsidRPr="00001335" w:rsidRDefault="00EB72B8">
            <w:pPr>
              <w:jc w:val="both"/>
            </w:pPr>
            <w:r w:rsidRPr="00001335">
              <w:t>Ogólne zasady sporządzania korespondencji. Zasady pisania listów handlowych. Założenia do opracowania treści listu. Zapytania i oferty: zapytanie ofertowe, oferty właściwe. Zamówienia: składanie zamówienia, potwierdzenie zamówienia, realizacja zamówienia, sposoby rozliczania transakcji, zawiadomienia o wysłaniu towaru. Korespondencja związana z zapłatą za towar (monity), opóźnienia w dostawach, wezwanie do uregulowania płatności. Reklamacje: zgłoszenie reklamacji, odpowiedź na reklamację. Korespondencja grzecznościowa – listy, życzenia okolicznościowe, zaproszenia.</w:t>
            </w:r>
          </w:p>
        </w:tc>
      </w:tr>
    </w:tbl>
    <w:p w14:paraId="6B60C40E" w14:textId="77777777" w:rsidR="00400868" w:rsidRPr="00001335" w:rsidRDefault="00400868"/>
    <w:tbl>
      <w:tblPr>
        <w:tblW w:w="10881" w:type="dxa"/>
        <w:tblInd w:w="-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8221"/>
      </w:tblGrid>
      <w:tr w:rsidR="00400868" w:rsidRPr="00001335" w14:paraId="5096954A" w14:textId="77777777" w:rsidTr="00431376">
        <w:tc>
          <w:tcPr>
            <w:tcW w:w="26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4E3169" w14:textId="77777777" w:rsidR="00400868" w:rsidRPr="00001335" w:rsidRDefault="00EB72B8" w:rsidP="00431376">
            <w:r w:rsidRPr="00001335">
              <w:t>Literatura podstawowa</w:t>
            </w:r>
          </w:p>
        </w:tc>
        <w:tc>
          <w:tcPr>
            <w:tcW w:w="822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A91BE" w14:textId="77777777" w:rsidR="00400868" w:rsidRPr="00001335" w:rsidRDefault="00EB72B8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proofErr w:type="spellStart"/>
            <w:r w:rsidRPr="00001335">
              <w:rPr>
                <w:rFonts w:ascii="Times New Roman" w:hAnsi="Times New Roman"/>
                <w:sz w:val="20"/>
                <w:szCs w:val="20"/>
                <w:lang w:val="pl-PL"/>
              </w:rPr>
              <w:t>Fuchsel</w:t>
            </w:r>
            <w:proofErr w:type="spellEnd"/>
            <w:r w:rsidRPr="0000133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H., Korespondencja w firmie, Warszawa 2007.</w:t>
            </w:r>
          </w:p>
          <w:p w14:paraId="0A45DE99" w14:textId="77777777" w:rsidR="00084961" w:rsidRPr="00001335" w:rsidRDefault="00084961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proofErr w:type="spellStart"/>
            <w:r w:rsidRPr="00001335">
              <w:rPr>
                <w:rFonts w:ascii="Times New Roman" w:hAnsi="Times New Roman"/>
                <w:sz w:val="20"/>
                <w:szCs w:val="20"/>
                <w:lang w:val="pl-PL"/>
              </w:rPr>
              <w:t>Kienzler</w:t>
            </w:r>
            <w:proofErr w:type="spellEnd"/>
            <w:r w:rsidRPr="0000133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Iwona, Korespondencja handlowa i biurowość, </w:t>
            </w:r>
            <w:proofErr w:type="spellStart"/>
            <w:r w:rsidRPr="00001335">
              <w:rPr>
                <w:rFonts w:ascii="Times New Roman" w:hAnsi="Times New Roman"/>
                <w:sz w:val="20"/>
                <w:szCs w:val="20"/>
                <w:lang w:val="pl-PL"/>
              </w:rPr>
              <w:t>Ivax</w:t>
            </w:r>
            <w:proofErr w:type="spellEnd"/>
            <w:r w:rsidRPr="00001335">
              <w:rPr>
                <w:rFonts w:ascii="Times New Roman" w:hAnsi="Times New Roman"/>
                <w:sz w:val="20"/>
                <w:szCs w:val="20"/>
                <w:lang w:val="pl-PL"/>
              </w:rPr>
              <w:t>, 2009</w:t>
            </w:r>
          </w:p>
          <w:p w14:paraId="35794C61" w14:textId="77777777" w:rsidR="00400868" w:rsidRPr="00001335" w:rsidRDefault="00EB72B8">
            <w:pPr>
              <w:jc w:val="both"/>
              <w:rPr>
                <w:rFonts w:eastAsia="Calibri"/>
                <w:lang w:eastAsia="en-US" w:bidi="en-US"/>
              </w:rPr>
            </w:pPr>
            <w:r w:rsidRPr="00001335">
              <w:rPr>
                <w:rFonts w:eastAsia="Calibri"/>
                <w:lang w:eastAsia="en-US" w:bidi="en-US"/>
              </w:rPr>
              <w:t xml:space="preserve">2. </w:t>
            </w:r>
            <w:proofErr w:type="spellStart"/>
            <w:r w:rsidRPr="00001335">
              <w:rPr>
                <w:rFonts w:eastAsia="Calibri"/>
                <w:lang w:eastAsia="en-US" w:bidi="en-US"/>
              </w:rPr>
              <w:t>Gierz</w:t>
            </w:r>
            <w:proofErr w:type="spellEnd"/>
            <w:r w:rsidRPr="00001335">
              <w:rPr>
                <w:rFonts w:eastAsia="Calibri"/>
                <w:lang w:eastAsia="en-US" w:bidi="en-US"/>
              </w:rPr>
              <w:t xml:space="preserve"> W., Korespondencja handlowa (wzory pism), ODDK, Gdańsk 2000.</w:t>
            </w:r>
          </w:p>
          <w:p w14:paraId="0973F2F1" w14:textId="77777777" w:rsidR="00400868" w:rsidRPr="00001335" w:rsidRDefault="00EB72B8">
            <w:pPr>
              <w:jc w:val="both"/>
              <w:rPr>
                <w:rFonts w:eastAsia="Calibri"/>
                <w:lang w:eastAsia="en-US" w:bidi="en-US"/>
              </w:rPr>
            </w:pPr>
            <w:r w:rsidRPr="00001335">
              <w:rPr>
                <w:rFonts w:eastAsia="Calibri"/>
                <w:lang w:eastAsia="en-US" w:bidi="en-US"/>
              </w:rPr>
              <w:t xml:space="preserve">3. </w:t>
            </w:r>
            <w:proofErr w:type="spellStart"/>
            <w:r w:rsidRPr="00001335">
              <w:rPr>
                <w:rFonts w:eastAsia="Calibri"/>
                <w:lang w:eastAsia="en-US" w:bidi="en-US"/>
              </w:rPr>
              <w:t>Jendrzejczak</w:t>
            </w:r>
            <w:proofErr w:type="spellEnd"/>
            <w:r w:rsidRPr="00001335">
              <w:rPr>
                <w:rFonts w:eastAsia="Calibri"/>
                <w:lang w:eastAsia="en-US" w:bidi="en-US"/>
              </w:rPr>
              <w:t xml:space="preserve"> E., Korespondencja biurowa, Oficyna Wydawnicza Politechniki Warszawskiej, Warszawa 2006</w:t>
            </w:r>
          </w:p>
          <w:p w14:paraId="403BC8E3" w14:textId="77777777" w:rsidR="00400868" w:rsidRPr="00001335" w:rsidRDefault="00EB72B8">
            <w:pPr>
              <w:jc w:val="both"/>
              <w:rPr>
                <w:rFonts w:eastAsia="Calibri"/>
                <w:lang w:eastAsia="en-US" w:bidi="en-US"/>
              </w:rPr>
            </w:pPr>
            <w:r w:rsidRPr="00001335">
              <w:rPr>
                <w:rFonts w:eastAsia="Calibri"/>
                <w:lang w:eastAsia="en-US" w:bidi="en-US"/>
              </w:rPr>
              <w:t xml:space="preserve">4. </w:t>
            </w:r>
            <w:proofErr w:type="spellStart"/>
            <w:r w:rsidRPr="00001335">
              <w:rPr>
                <w:rFonts w:eastAsia="Calibri"/>
                <w:lang w:eastAsia="en-US" w:bidi="en-US"/>
              </w:rPr>
              <w:t>Kienzler</w:t>
            </w:r>
            <w:proofErr w:type="spellEnd"/>
            <w:r w:rsidRPr="00001335">
              <w:rPr>
                <w:rFonts w:eastAsia="Calibri"/>
                <w:lang w:eastAsia="en-US" w:bidi="en-US"/>
              </w:rPr>
              <w:t xml:space="preserve"> I., Korespondencja handlowa w języku polskim. Wzory pism, umów </w:t>
            </w:r>
            <w:r w:rsidRPr="00001335">
              <w:rPr>
                <w:rFonts w:eastAsia="Calibri"/>
                <w:lang w:eastAsia="en-US" w:bidi="en-US"/>
              </w:rPr>
              <w:br/>
              <w:t xml:space="preserve">i innych dokumentów w języku polskim, angielskim i niemieckim, </w:t>
            </w:r>
            <w:proofErr w:type="spellStart"/>
            <w:r w:rsidRPr="00001335">
              <w:rPr>
                <w:rFonts w:eastAsia="Calibri"/>
                <w:lang w:eastAsia="en-US" w:bidi="en-US"/>
              </w:rPr>
              <w:t>ODiDK</w:t>
            </w:r>
            <w:proofErr w:type="spellEnd"/>
            <w:r w:rsidRPr="00001335">
              <w:rPr>
                <w:rFonts w:eastAsia="Calibri"/>
                <w:lang w:eastAsia="en-US" w:bidi="en-US"/>
              </w:rPr>
              <w:t xml:space="preserve"> Sp. </w:t>
            </w:r>
            <w:r w:rsidRPr="00001335">
              <w:rPr>
                <w:rFonts w:eastAsia="Calibri"/>
                <w:lang w:eastAsia="en-US" w:bidi="en-US"/>
              </w:rPr>
              <w:br/>
              <w:t>z o.o., Gdańsk 2005.</w:t>
            </w:r>
          </w:p>
        </w:tc>
      </w:tr>
      <w:tr w:rsidR="00400868" w:rsidRPr="00001335" w14:paraId="69A9982D" w14:textId="77777777" w:rsidTr="00431376"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EA1625" w14:textId="77777777" w:rsidR="00400868" w:rsidRPr="00001335" w:rsidRDefault="00EB72B8" w:rsidP="00431376">
            <w:r w:rsidRPr="00001335">
              <w:t xml:space="preserve">Literatura uzupełniająca 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605040" w14:textId="77777777" w:rsidR="00400868" w:rsidRPr="00001335" w:rsidRDefault="00EB72B8">
            <w:pPr>
              <w:jc w:val="both"/>
            </w:pPr>
            <w:r w:rsidRPr="00001335">
              <w:t>1. Komosa A., Technika biurowa, Warszawa 2000.</w:t>
            </w:r>
          </w:p>
          <w:p w14:paraId="6FF373AD" w14:textId="77777777" w:rsidR="00400868" w:rsidRPr="00001335" w:rsidRDefault="00EB72B8">
            <w:pPr>
              <w:jc w:val="both"/>
            </w:pPr>
            <w:r w:rsidRPr="00001335">
              <w:t>2. Ryba J., Praktyczne zasady sporządzania korespondencji i innych prac biurowych, Gdańsk 1996.</w:t>
            </w:r>
          </w:p>
        </w:tc>
      </w:tr>
      <w:tr w:rsidR="00400868" w:rsidRPr="00001335" w14:paraId="4D04E352" w14:textId="77777777" w:rsidTr="00431376"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3FD895" w14:textId="77777777" w:rsidR="00400868" w:rsidRPr="00001335" w:rsidRDefault="00EB72B8" w:rsidP="00431376">
            <w:r w:rsidRPr="00001335">
              <w:t>Metody kształcenia</w:t>
            </w:r>
            <w:r w:rsidR="00431376" w:rsidRPr="00001335">
              <w:t xml:space="preserve"> stacjonarnego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64849F" w14:textId="77777777" w:rsidR="00400868" w:rsidRPr="00001335" w:rsidRDefault="00EB72B8">
            <w:pPr>
              <w:jc w:val="both"/>
            </w:pPr>
            <w:r w:rsidRPr="00001335">
              <w:t>metody praktyczne (samodzielne sporządzanie pism)</w:t>
            </w:r>
          </w:p>
          <w:p w14:paraId="2140C651" w14:textId="77777777" w:rsidR="00400868" w:rsidRPr="00001335" w:rsidRDefault="00EB72B8">
            <w:pPr>
              <w:jc w:val="both"/>
            </w:pPr>
            <w:r w:rsidRPr="00001335">
              <w:t>metody podawcze (objaśnienia, dyskusja)</w:t>
            </w:r>
          </w:p>
        </w:tc>
      </w:tr>
      <w:tr w:rsidR="00431376" w:rsidRPr="00001335" w14:paraId="27E7901A" w14:textId="77777777" w:rsidTr="00CF1946"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91AF15" w14:textId="77777777" w:rsidR="00431376" w:rsidRPr="00001335" w:rsidRDefault="00431376" w:rsidP="00CF1946">
            <w:r w:rsidRPr="00001335">
              <w:t>Metody kształcenia</w:t>
            </w:r>
          </w:p>
          <w:p w14:paraId="22F6A0DB" w14:textId="77777777" w:rsidR="00431376" w:rsidRPr="00001335" w:rsidRDefault="00431376" w:rsidP="00CF1946">
            <w:r w:rsidRPr="00001335">
              <w:t>z wykorzystaniem metod i technik kształcenia na odległość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85BE6F" w14:textId="77777777" w:rsidR="00431376" w:rsidRPr="00001335" w:rsidRDefault="00431376" w:rsidP="00CF1946">
            <w:pPr>
              <w:jc w:val="both"/>
            </w:pPr>
            <w:r w:rsidRPr="00001335">
              <w:t>Nie dotyczy</w:t>
            </w:r>
          </w:p>
        </w:tc>
      </w:tr>
    </w:tbl>
    <w:p w14:paraId="798FFEDF" w14:textId="77777777" w:rsidR="00400868" w:rsidRPr="00001335" w:rsidRDefault="00400868"/>
    <w:tbl>
      <w:tblPr>
        <w:tblW w:w="1074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5548"/>
        <w:gridCol w:w="2532"/>
      </w:tblGrid>
      <w:tr w:rsidR="00400868" w:rsidRPr="00001335" w14:paraId="74D3D37D" w14:textId="77777777" w:rsidTr="00431376">
        <w:tc>
          <w:tcPr>
            <w:tcW w:w="8208" w:type="dxa"/>
            <w:gridSpan w:val="2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31B184" w14:textId="77777777" w:rsidR="00400868" w:rsidRPr="00001335" w:rsidRDefault="00EB72B8">
            <w:pPr>
              <w:jc w:val="center"/>
            </w:pPr>
            <w:r w:rsidRPr="00001335"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3DC36" w14:textId="77777777" w:rsidR="00400868" w:rsidRPr="00001335" w:rsidRDefault="00EB72B8">
            <w:r w:rsidRPr="00001335">
              <w:t>Nr efektu uczenia się/grupy efektów</w:t>
            </w:r>
          </w:p>
        </w:tc>
      </w:tr>
      <w:tr w:rsidR="00400868" w:rsidRPr="00001335" w14:paraId="70202BDC" w14:textId="77777777" w:rsidTr="00431376">
        <w:tc>
          <w:tcPr>
            <w:tcW w:w="8208" w:type="dxa"/>
            <w:gridSpan w:val="2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65545F" w14:textId="77777777" w:rsidR="00400868" w:rsidRPr="00001335" w:rsidRDefault="00EB72B8">
            <w:pPr>
              <w:jc w:val="both"/>
            </w:pPr>
            <w:r w:rsidRPr="00001335">
              <w:t xml:space="preserve">Kontrolowanie samodzielnie sporządzanych przez studentów w trakcie zajęć pism 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2CB5B" w14:textId="66706A29" w:rsidR="00400868" w:rsidRPr="00001335" w:rsidRDefault="00EB72B8">
            <w:r w:rsidRPr="00001335">
              <w:t>01-0</w:t>
            </w:r>
            <w:r w:rsidR="005C7BE6" w:rsidRPr="00001335">
              <w:t>4</w:t>
            </w:r>
          </w:p>
        </w:tc>
      </w:tr>
      <w:tr w:rsidR="00400868" w:rsidRPr="00001335" w14:paraId="1A610BB4" w14:textId="77777777" w:rsidTr="00431376">
        <w:tc>
          <w:tcPr>
            <w:tcW w:w="8208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F93E8" w14:textId="77777777" w:rsidR="00400868" w:rsidRPr="00001335" w:rsidRDefault="00EB72B8">
            <w:pPr>
              <w:pStyle w:val="Bezodstpw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01335">
              <w:rPr>
                <w:rFonts w:ascii="Times New Roman" w:hAnsi="Times New Roman"/>
                <w:sz w:val="20"/>
                <w:szCs w:val="20"/>
              </w:rPr>
              <w:t>Aktywność</w:t>
            </w:r>
            <w:proofErr w:type="spellEnd"/>
            <w:r w:rsidRPr="000013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01335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0013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01335">
              <w:rPr>
                <w:rFonts w:ascii="Times New Roman" w:hAnsi="Times New Roman"/>
                <w:sz w:val="20"/>
                <w:szCs w:val="20"/>
              </w:rPr>
              <w:t>zajęciach</w:t>
            </w:r>
            <w:proofErr w:type="spellEnd"/>
            <w:r w:rsidRPr="0000133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9DDDC" w14:textId="46201445" w:rsidR="00400868" w:rsidRPr="00001335" w:rsidRDefault="00EB72B8">
            <w:r w:rsidRPr="00001335">
              <w:t>01-0</w:t>
            </w:r>
            <w:r w:rsidR="005C7BE6" w:rsidRPr="00001335">
              <w:t>4</w:t>
            </w:r>
          </w:p>
        </w:tc>
      </w:tr>
      <w:tr w:rsidR="00400868" w:rsidRPr="00001335" w14:paraId="08F683CF" w14:textId="77777777" w:rsidTr="00431376"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0AB682" w14:textId="77777777" w:rsidR="00400868" w:rsidRPr="00001335" w:rsidRDefault="00EB72B8">
            <w:r w:rsidRPr="00001335">
              <w:t>Formy i warunki zaliczenia</w:t>
            </w:r>
          </w:p>
        </w:tc>
        <w:tc>
          <w:tcPr>
            <w:tcW w:w="8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862F4" w14:textId="77777777" w:rsidR="00400868" w:rsidRPr="00001335" w:rsidRDefault="00EB72B8">
            <w:pPr>
              <w:jc w:val="both"/>
            </w:pPr>
            <w:r w:rsidRPr="00001335">
              <w:t>Zaliczenie- sprawdzenie poprawności wydrukowanej korespondencji</w:t>
            </w:r>
          </w:p>
          <w:p w14:paraId="52C920A7" w14:textId="77777777" w:rsidR="00400868" w:rsidRPr="00001335" w:rsidRDefault="00EB72B8">
            <w:pPr>
              <w:jc w:val="both"/>
            </w:pPr>
            <w:r w:rsidRPr="00001335">
              <w:t>(skala 0-10 pkt.)</w:t>
            </w:r>
          </w:p>
        </w:tc>
      </w:tr>
    </w:tbl>
    <w:p w14:paraId="742B4735" w14:textId="77777777" w:rsidR="00400868" w:rsidRPr="00001335" w:rsidRDefault="00400868"/>
    <w:tbl>
      <w:tblPr>
        <w:tblW w:w="10740" w:type="dxa"/>
        <w:tblInd w:w="-3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70"/>
        <w:gridCol w:w="1417"/>
        <w:gridCol w:w="2228"/>
        <w:gridCol w:w="2025"/>
      </w:tblGrid>
      <w:tr w:rsidR="00400868" w:rsidRPr="00001335" w14:paraId="6A264F21" w14:textId="77777777" w:rsidTr="00431376">
        <w:tc>
          <w:tcPr>
            <w:tcW w:w="107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57A022" w14:textId="77777777" w:rsidR="00400868" w:rsidRPr="00001335" w:rsidRDefault="00400868"/>
          <w:p w14:paraId="2BA71723" w14:textId="77777777" w:rsidR="00400868" w:rsidRPr="00001335" w:rsidRDefault="00EB72B8">
            <w:pPr>
              <w:jc w:val="center"/>
            </w:pPr>
            <w:r w:rsidRPr="00001335">
              <w:t>NAKŁAD PRACY STUDENTA</w:t>
            </w:r>
          </w:p>
          <w:p w14:paraId="442F6AF0" w14:textId="77777777" w:rsidR="00400868" w:rsidRPr="00001335" w:rsidRDefault="00400868"/>
        </w:tc>
      </w:tr>
      <w:tr w:rsidR="00400868" w:rsidRPr="00001335" w14:paraId="68BA2939" w14:textId="77777777" w:rsidTr="00431376">
        <w:trPr>
          <w:trHeight w:val="450"/>
        </w:trPr>
        <w:tc>
          <w:tcPr>
            <w:tcW w:w="5070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B68BF0" w14:textId="77777777" w:rsidR="00400868" w:rsidRPr="00001335" w:rsidRDefault="00400868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2823660F" w14:textId="77777777" w:rsidR="00400868" w:rsidRPr="00001335" w:rsidRDefault="00EB72B8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01335">
              <w:rPr>
                <w:rFonts w:ascii="Times New Roman" w:hAnsi="Times New Roman"/>
                <w:sz w:val="20"/>
                <w:szCs w:val="20"/>
              </w:rPr>
              <w:t>Rodzaj</w:t>
            </w:r>
            <w:proofErr w:type="spellEnd"/>
            <w:r w:rsidRPr="000013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01335">
              <w:rPr>
                <w:rFonts w:ascii="Times New Roman" w:hAnsi="Times New Roman"/>
                <w:sz w:val="20"/>
                <w:szCs w:val="20"/>
              </w:rPr>
              <w:t>działań</w:t>
            </w:r>
            <w:proofErr w:type="spellEnd"/>
            <w:r w:rsidRPr="00001335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001335">
              <w:rPr>
                <w:rFonts w:ascii="Times New Roman" w:hAnsi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0F0831" w14:textId="77777777" w:rsidR="00400868" w:rsidRPr="00001335" w:rsidRDefault="00EB72B8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01335">
              <w:rPr>
                <w:rFonts w:ascii="Times New Roman" w:hAnsi="Times New Roman"/>
                <w:sz w:val="20"/>
                <w:szCs w:val="20"/>
              </w:rPr>
              <w:t>Liczba</w:t>
            </w:r>
            <w:proofErr w:type="spellEnd"/>
            <w:r w:rsidRPr="000013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01335">
              <w:rPr>
                <w:rFonts w:ascii="Times New Roman" w:hAnsi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431376" w:rsidRPr="00001335" w14:paraId="67A955BD" w14:textId="77777777" w:rsidTr="00431376">
        <w:trPr>
          <w:trHeight w:val="262"/>
        </w:trPr>
        <w:tc>
          <w:tcPr>
            <w:tcW w:w="5070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CC5F6D" w14:textId="77777777" w:rsidR="00431376" w:rsidRPr="00001335" w:rsidRDefault="00431376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75ABC4" w14:textId="77777777" w:rsidR="00431376" w:rsidRPr="00001335" w:rsidRDefault="00431376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001335">
              <w:rPr>
                <w:rFonts w:ascii="Times New Roman" w:hAnsi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4B6FDF" w14:textId="77777777" w:rsidR="00431376" w:rsidRPr="00001335" w:rsidRDefault="00431376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01335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tym zajęcia powiązane </w:t>
            </w:r>
            <w:r w:rsidRPr="00001335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D0F868B" w14:textId="77777777" w:rsidR="00431376" w:rsidRPr="00001335" w:rsidRDefault="00431376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01335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proofErr w:type="spellStart"/>
            <w:r w:rsidRPr="00001335">
              <w:rPr>
                <w:rFonts w:ascii="Times New Roman" w:hAnsi="Times New Roman"/>
                <w:sz w:val="20"/>
                <w:szCs w:val="20"/>
              </w:rPr>
              <w:t>tym</w:t>
            </w:r>
            <w:proofErr w:type="spellEnd"/>
            <w:r w:rsidRPr="000013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01335">
              <w:rPr>
                <w:rFonts w:ascii="Times New Roman" w:hAnsi="Times New Roman"/>
                <w:sz w:val="20"/>
                <w:szCs w:val="20"/>
              </w:rPr>
              <w:t>udział</w:t>
            </w:r>
            <w:proofErr w:type="spellEnd"/>
            <w:r w:rsidRPr="00001335">
              <w:rPr>
                <w:rFonts w:ascii="Times New Roman" w:hAnsi="Times New Roman"/>
                <w:sz w:val="20"/>
                <w:szCs w:val="20"/>
              </w:rPr>
              <w:t xml:space="preserve"> w </w:t>
            </w:r>
            <w:proofErr w:type="spellStart"/>
            <w:r w:rsidRPr="00001335">
              <w:rPr>
                <w:rFonts w:ascii="Times New Roman" w:hAnsi="Times New Roman"/>
                <w:sz w:val="20"/>
                <w:szCs w:val="20"/>
              </w:rPr>
              <w:t>zajęciach</w:t>
            </w:r>
            <w:proofErr w:type="spellEnd"/>
            <w:r w:rsidRPr="000013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01335">
              <w:rPr>
                <w:rFonts w:ascii="Times New Roman" w:hAnsi="Times New Roman"/>
                <w:sz w:val="20"/>
                <w:szCs w:val="20"/>
                <w:lang w:val="pl-PL"/>
              </w:rPr>
              <w:t>przeprowadzonych</w:t>
            </w:r>
            <w:r w:rsidRPr="00001335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proofErr w:type="spellStart"/>
            <w:r w:rsidRPr="00001335">
              <w:rPr>
                <w:rFonts w:ascii="Times New Roman" w:hAnsi="Times New Roman"/>
                <w:sz w:val="20"/>
                <w:szCs w:val="20"/>
              </w:rPr>
              <w:t>wykorzystaniem</w:t>
            </w:r>
            <w:proofErr w:type="spellEnd"/>
            <w:r w:rsidRPr="000013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01335">
              <w:rPr>
                <w:rFonts w:ascii="Times New Roman" w:hAnsi="Times New Roman"/>
                <w:sz w:val="20"/>
                <w:szCs w:val="20"/>
              </w:rPr>
              <w:t>metod</w:t>
            </w:r>
            <w:proofErr w:type="spellEnd"/>
            <w:r w:rsidRPr="000013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01335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0013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01335">
              <w:rPr>
                <w:rFonts w:ascii="Times New Roman" w:hAnsi="Times New Roman"/>
                <w:sz w:val="20"/>
                <w:szCs w:val="20"/>
              </w:rPr>
              <w:t>technik</w:t>
            </w:r>
            <w:proofErr w:type="spellEnd"/>
            <w:r w:rsidRPr="000013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01335">
              <w:rPr>
                <w:rFonts w:ascii="Times New Roman" w:hAnsi="Times New Roman"/>
                <w:sz w:val="20"/>
                <w:szCs w:val="20"/>
              </w:rPr>
              <w:t>kształcenia</w:t>
            </w:r>
            <w:proofErr w:type="spellEnd"/>
            <w:r w:rsidRPr="000013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01335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00133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001335">
              <w:rPr>
                <w:rFonts w:ascii="Times New Roman" w:hAnsi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431376" w:rsidRPr="00001335" w14:paraId="6A4298DA" w14:textId="77777777" w:rsidTr="0043137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4B2C4B" w14:textId="77777777" w:rsidR="00431376" w:rsidRPr="00001335" w:rsidRDefault="00431376">
            <w:r w:rsidRPr="00001335">
              <w:t>Udział w wykładach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F2404" w14:textId="77777777" w:rsidR="00431376" w:rsidRPr="00001335" w:rsidRDefault="00431376">
            <w:pPr>
              <w:jc w:val="center"/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45A770" w14:textId="77777777" w:rsidR="00431376" w:rsidRPr="00001335" w:rsidRDefault="00431376">
            <w:pPr>
              <w:jc w:val="center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435426F" w14:textId="77777777" w:rsidR="00431376" w:rsidRPr="00001335" w:rsidRDefault="00431376">
            <w:pPr>
              <w:jc w:val="center"/>
            </w:pPr>
          </w:p>
        </w:tc>
      </w:tr>
      <w:tr w:rsidR="00431376" w:rsidRPr="00001335" w14:paraId="77293391" w14:textId="77777777" w:rsidTr="0043137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EEDF0E" w14:textId="77777777" w:rsidR="00431376" w:rsidRPr="00001335" w:rsidRDefault="00431376">
            <w:r w:rsidRPr="00001335">
              <w:t xml:space="preserve">Samodzielne studiowanie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EFD93A" w14:textId="77777777" w:rsidR="00431376" w:rsidRPr="00001335" w:rsidRDefault="00431376">
            <w:pPr>
              <w:jc w:val="center"/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6D684E" w14:textId="77777777" w:rsidR="00431376" w:rsidRPr="00001335" w:rsidRDefault="00431376">
            <w:pPr>
              <w:jc w:val="center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54730D4" w14:textId="77777777" w:rsidR="00431376" w:rsidRPr="00001335" w:rsidRDefault="00431376">
            <w:pPr>
              <w:jc w:val="center"/>
            </w:pPr>
          </w:p>
        </w:tc>
      </w:tr>
      <w:tr w:rsidR="00431376" w:rsidRPr="00001335" w14:paraId="20501235" w14:textId="77777777" w:rsidTr="0043137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AC39DD" w14:textId="77777777" w:rsidR="00431376" w:rsidRPr="00001335" w:rsidRDefault="00431376">
            <w:r w:rsidRPr="00001335"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349440" w14:textId="77777777" w:rsidR="00431376" w:rsidRPr="00001335" w:rsidRDefault="00431376">
            <w:pPr>
              <w:jc w:val="center"/>
            </w:pPr>
            <w:r w:rsidRPr="00001335">
              <w:t>30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28213D" w14:textId="77777777" w:rsidR="00431376" w:rsidRPr="00001335" w:rsidRDefault="00431376">
            <w:pPr>
              <w:jc w:val="center"/>
            </w:pPr>
            <w:r w:rsidRPr="00001335">
              <w:t>30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E8FDE4D" w14:textId="77777777" w:rsidR="00431376" w:rsidRPr="00001335" w:rsidRDefault="00431376" w:rsidP="00431376">
            <w:pPr>
              <w:jc w:val="center"/>
            </w:pPr>
          </w:p>
        </w:tc>
      </w:tr>
      <w:tr w:rsidR="00431376" w:rsidRPr="00001335" w14:paraId="3D6AC754" w14:textId="77777777" w:rsidTr="0043137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D733D3" w14:textId="77777777" w:rsidR="00431376" w:rsidRPr="00001335" w:rsidRDefault="00431376">
            <w:r w:rsidRPr="00001335">
              <w:t>Samodzielne przygotowywanie się do ćwiczeń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EC04CF" w14:textId="77777777" w:rsidR="00431376" w:rsidRPr="00001335" w:rsidRDefault="00431376">
            <w:pPr>
              <w:jc w:val="center"/>
            </w:pPr>
            <w:r w:rsidRPr="00001335">
              <w:t>30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5816D44" w14:textId="77777777" w:rsidR="00431376" w:rsidRPr="00001335" w:rsidRDefault="00431376">
            <w:pPr>
              <w:jc w:val="center"/>
            </w:pPr>
            <w:r w:rsidRPr="00001335">
              <w:t>30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1498B1E" w14:textId="77777777" w:rsidR="00431376" w:rsidRPr="00001335" w:rsidRDefault="00431376" w:rsidP="00431376">
            <w:pPr>
              <w:jc w:val="center"/>
            </w:pPr>
          </w:p>
        </w:tc>
      </w:tr>
      <w:tr w:rsidR="00431376" w:rsidRPr="00001335" w14:paraId="5FAF3E77" w14:textId="77777777" w:rsidTr="0043137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6DBBA8" w14:textId="77777777" w:rsidR="00431376" w:rsidRPr="00001335" w:rsidRDefault="00431376">
            <w:r w:rsidRPr="00001335">
              <w:t>Przygotowanie projektu / eseju / itp.</w:t>
            </w:r>
            <w:r w:rsidRPr="00001335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C4E337" w14:textId="77777777" w:rsidR="00431376" w:rsidRPr="00001335" w:rsidRDefault="00431376">
            <w:pPr>
              <w:jc w:val="center"/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4D7DE2" w14:textId="77777777" w:rsidR="00431376" w:rsidRPr="00001335" w:rsidRDefault="00431376">
            <w:pPr>
              <w:jc w:val="center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3E33D31" w14:textId="77777777" w:rsidR="00431376" w:rsidRPr="00001335" w:rsidRDefault="00431376">
            <w:pPr>
              <w:jc w:val="center"/>
            </w:pPr>
          </w:p>
        </w:tc>
      </w:tr>
      <w:tr w:rsidR="00431376" w:rsidRPr="00001335" w14:paraId="22890A03" w14:textId="77777777" w:rsidTr="0043137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FC47E0" w14:textId="77777777" w:rsidR="00431376" w:rsidRPr="00001335" w:rsidRDefault="00431376">
            <w:r w:rsidRPr="00001335">
              <w:t>Przygotowanie się do egzaminu / zaliczenia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5E44C0" w14:textId="77777777" w:rsidR="00431376" w:rsidRPr="00001335" w:rsidRDefault="00431376">
            <w:pPr>
              <w:jc w:val="center"/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805490" w14:textId="77777777" w:rsidR="00431376" w:rsidRPr="00001335" w:rsidRDefault="00431376">
            <w:pPr>
              <w:jc w:val="center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638F7D9" w14:textId="77777777" w:rsidR="00431376" w:rsidRPr="00001335" w:rsidRDefault="00431376">
            <w:pPr>
              <w:jc w:val="center"/>
            </w:pPr>
          </w:p>
        </w:tc>
      </w:tr>
      <w:tr w:rsidR="00431376" w:rsidRPr="00001335" w14:paraId="088E69CC" w14:textId="77777777" w:rsidTr="0043137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51E82F" w14:textId="77777777" w:rsidR="00431376" w:rsidRPr="00001335" w:rsidRDefault="00431376">
            <w:r w:rsidRPr="00001335">
              <w:t>Udział w konsultacjach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453DC6" w14:textId="77777777" w:rsidR="00431376" w:rsidRPr="00001335" w:rsidRDefault="00431376">
            <w:pPr>
              <w:jc w:val="center"/>
            </w:pPr>
            <w:r w:rsidRPr="00001335">
              <w:t>1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5FA195" w14:textId="77777777" w:rsidR="00431376" w:rsidRPr="00001335" w:rsidRDefault="00431376">
            <w:pPr>
              <w:jc w:val="center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DC6A400" w14:textId="77777777" w:rsidR="00431376" w:rsidRPr="00001335" w:rsidRDefault="00431376">
            <w:pPr>
              <w:jc w:val="center"/>
            </w:pPr>
          </w:p>
        </w:tc>
      </w:tr>
      <w:tr w:rsidR="00431376" w:rsidRPr="00001335" w14:paraId="5B716C19" w14:textId="77777777" w:rsidTr="0043137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7D69C2" w14:textId="77777777" w:rsidR="00431376" w:rsidRPr="00001335" w:rsidRDefault="00431376">
            <w:r w:rsidRPr="00001335">
              <w:t>Inne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4F2F97" w14:textId="77777777" w:rsidR="00431376" w:rsidRPr="00001335" w:rsidRDefault="00431376">
            <w:pPr>
              <w:jc w:val="center"/>
            </w:pP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E16DDA" w14:textId="77777777" w:rsidR="00431376" w:rsidRPr="00001335" w:rsidRDefault="00431376">
            <w:pPr>
              <w:jc w:val="center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3400E4C" w14:textId="77777777" w:rsidR="00431376" w:rsidRPr="00001335" w:rsidRDefault="00431376">
            <w:pPr>
              <w:jc w:val="center"/>
            </w:pPr>
          </w:p>
        </w:tc>
      </w:tr>
      <w:tr w:rsidR="00431376" w:rsidRPr="00001335" w14:paraId="3524A6B1" w14:textId="77777777" w:rsidTr="0043137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4CE9E7" w14:textId="77777777" w:rsidR="00431376" w:rsidRPr="00001335" w:rsidRDefault="00431376" w:rsidP="00CF1946">
            <w:pPr>
              <w:spacing w:before="60" w:after="60"/>
            </w:pPr>
            <w:r w:rsidRPr="00001335">
              <w:rPr>
                <w:b/>
              </w:rPr>
              <w:t>ŁĄCZNY nakład pracy studenta w godz.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B60F33" w14:textId="77777777" w:rsidR="00431376" w:rsidRPr="00001335" w:rsidRDefault="00431376">
            <w:pPr>
              <w:jc w:val="center"/>
            </w:pPr>
            <w:r w:rsidRPr="00001335">
              <w:t>61</w:t>
            </w:r>
          </w:p>
        </w:tc>
        <w:tc>
          <w:tcPr>
            <w:tcW w:w="2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71C78F" w14:textId="77777777" w:rsidR="00431376" w:rsidRPr="00001335" w:rsidRDefault="00431376">
            <w:pPr>
              <w:jc w:val="center"/>
            </w:pPr>
            <w:r w:rsidRPr="00001335">
              <w:t>60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2" w:space="0" w:color="auto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5017CFC" w14:textId="77777777" w:rsidR="00431376" w:rsidRPr="00001335" w:rsidRDefault="00431376" w:rsidP="00431376">
            <w:pPr>
              <w:jc w:val="center"/>
            </w:pPr>
            <w:r w:rsidRPr="00001335">
              <w:t>0</w:t>
            </w:r>
          </w:p>
        </w:tc>
      </w:tr>
      <w:tr w:rsidR="00431376" w:rsidRPr="00001335" w14:paraId="4E179B3C" w14:textId="77777777" w:rsidTr="00431376">
        <w:trPr>
          <w:trHeight w:val="236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1B914B" w14:textId="77777777" w:rsidR="00431376" w:rsidRPr="00001335" w:rsidRDefault="00431376" w:rsidP="00CF1946">
            <w:pPr>
              <w:spacing w:before="60" w:after="60"/>
              <w:rPr>
                <w:b/>
              </w:rPr>
            </w:pPr>
            <w:r w:rsidRPr="00001335">
              <w:rPr>
                <w:b/>
              </w:rPr>
              <w:t>Liczba punktów ECTS za przedmiot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A1BE8A" w14:textId="77777777" w:rsidR="00431376" w:rsidRPr="00001335" w:rsidRDefault="00431376">
            <w:pPr>
              <w:jc w:val="center"/>
              <w:rPr>
                <w:b/>
              </w:rPr>
            </w:pPr>
            <w:r w:rsidRPr="00001335">
              <w:rPr>
                <w:b/>
              </w:rPr>
              <w:t>2</w:t>
            </w:r>
          </w:p>
        </w:tc>
      </w:tr>
      <w:tr w:rsidR="00431376" w:rsidRPr="00001335" w14:paraId="5746E7F5" w14:textId="77777777" w:rsidTr="0043137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EC56C0" w14:textId="77777777" w:rsidR="00431376" w:rsidRPr="00001335" w:rsidRDefault="00431376" w:rsidP="00CF1946">
            <w:pPr>
              <w:spacing w:before="60" w:after="60"/>
              <w:jc w:val="both"/>
              <w:rPr>
                <w:vertAlign w:val="superscript"/>
              </w:rPr>
            </w:pPr>
            <w:r w:rsidRPr="00001335">
              <w:t>Liczba punktów ECTS związana z zajęciami praktycznymi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C8B14F" w14:textId="77777777" w:rsidR="00431376" w:rsidRPr="00001335" w:rsidRDefault="00431376">
            <w:pPr>
              <w:jc w:val="center"/>
            </w:pPr>
            <w:r w:rsidRPr="00001335">
              <w:t>2</w:t>
            </w:r>
          </w:p>
        </w:tc>
      </w:tr>
      <w:tr w:rsidR="00431376" w:rsidRPr="00001335" w14:paraId="3B87C4E6" w14:textId="77777777" w:rsidTr="00431376">
        <w:trPr>
          <w:trHeight w:val="262"/>
        </w:trPr>
        <w:tc>
          <w:tcPr>
            <w:tcW w:w="5070" w:type="dxa"/>
            <w:tcBorders>
              <w:top w:val="single" w:sz="4" w:space="0" w:color="000000"/>
              <w:left w:val="single" w:sz="12" w:space="0" w:color="000000"/>
              <w:bottom w:val="single" w:sz="2" w:space="0" w:color="auto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3D8E0D" w14:textId="77777777" w:rsidR="00431376" w:rsidRPr="00001335" w:rsidRDefault="00431376" w:rsidP="00CF1946">
            <w:pPr>
              <w:spacing w:before="60" w:after="60"/>
              <w:jc w:val="both"/>
            </w:pPr>
            <w:r w:rsidRPr="00001335"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12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7F5FB8" w14:textId="77777777" w:rsidR="00431376" w:rsidRPr="00001335" w:rsidRDefault="00431376">
            <w:pPr>
              <w:jc w:val="center"/>
            </w:pPr>
            <w:r w:rsidRPr="00001335">
              <w:t>0</w:t>
            </w:r>
          </w:p>
        </w:tc>
      </w:tr>
      <w:tr w:rsidR="00431376" w:rsidRPr="00001335" w14:paraId="191BBE3E" w14:textId="77777777" w:rsidTr="00431376">
        <w:trPr>
          <w:trHeight w:val="262"/>
        </w:trPr>
        <w:tc>
          <w:tcPr>
            <w:tcW w:w="5070" w:type="dxa"/>
            <w:tcBorders>
              <w:top w:val="single" w:sz="2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998817" w14:textId="77777777" w:rsidR="00431376" w:rsidRPr="00001335" w:rsidRDefault="00431376" w:rsidP="00CF1946">
            <w:pPr>
              <w:spacing w:before="60" w:after="60"/>
              <w:jc w:val="both"/>
              <w:rPr>
                <w:b/>
              </w:rPr>
            </w:pPr>
            <w:r w:rsidRPr="00001335"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tcBorders>
              <w:top w:val="single" w:sz="2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06C0B5" w14:textId="76037673" w:rsidR="00431376" w:rsidRPr="00001335" w:rsidRDefault="00431376">
            <w:pPr>
              <w:jc w:val="center"/>
            </w:pPr>
            <w:r w:rsidRPr="00001335">
              <w:t>1</w:t>
            </w:r>
          </w:p>
        </w:tc>
      </w:tr>
    </w:tbl>
    <w:p w14:paraId="585E05DF" w14:textId="77777777" w:rsidR="00400868" w:rsidRPr="00001335" w:rsidRDefault="00400868"/>
    <w:p w14:paraId="2A142271" w14:textId="77777777" w:rsidR="00400868" w:rsidRPr="00001335" w:rsidRDefault="00400868" w:rsidP="0050184C">
      <w:pPr>
        <w:pStyle w:val="Tytu"/>
      </w:pPr>
    </w:p>
    <w:sectPr w:rsidR="00400868" w:rsidRPr="00001335" w:rsidSect="00400868">
      <w:pgSz w:w="11906" w:h="16838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4FE80" w14:textId="77777777" w:rsidR="000F1541" w:rsidRDefault="000F1541" w:rsidP="00400868">
      <w:r>
        <w:separator/>
      </w:r>
    </w:p>
  </w:endnote>
  <w:endnote w:type="continuationSeparator" w:id="0">
    <w:p w14:paraId="16058304" w14:textId="77777777" w:rsidR="000F1541" w:rsidRDefault="000F1541" w:rsidP="00400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C77B51" w14:textId="77777777" w:rsidR="000F1541" w:rsidRDefault="000F1541" w:rsidP="00400868">
      <w:r w:rsidRPr="00400868">
        <w:rPr>
          <w:color w:val="000000"/>
        </w:rPr>
        <w:separator/>
      </w:r>
    </w:p>
  </w:footnote>
  <w:footnote w:type="continuationSeparator" w:id="0">
    <w:p w14:paraId="6B9920EB" w14:textId="77777777" w:rsidR="000F1541" w:rsidRDefault="000F1541" w:rsidP="004008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D92D4A"/>
    <w:multiLevelType w:val="multilevel"/>
    <w:tmpl w:val="55841A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481724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868"/>
    <w:rsid w:val="00001335"/>
    <w:rsid w:val="00076789"/>
    <w:rsid w:val="00084961"/>
    <w:rsid w:val="000F1541"/>
    <w:rsid w:val="001C4E29"/>
    <w:rsid w:val="00212BCB"/>
    <w:rsid w:val="00295DA3"/>
    <w:rsid w:val="00400868"/>
    <w:rsid w:val="00406022"/>
    <w:rsid w:val="00431376"/>
    <w:rsid w:val="00487B03"/>
    <w:rsid w:val="004B7184"/>
    <w:rsid w:val="0050184C"/>
    <w:rsid w:val="00502F9F"/>
    <w:rsid w:val="00512303"/>
    <w:rsid w:val="005C7BE6"/>
    <w:rsid w:val="00655096"/>
    <w:rsid w:val="006F6E40"/>
    <w:rsid w:val="0070423D"/>
    <w:rsid w:val="007E65E2"/>
    <w:rsid w:val="008126FE"/>
    <w:rsid w:val="008E7CA4"/>
    <w:rsid w:val="00995BAE"/>
    <w:rsid w:val="00A83F9C"/>
    <w:rsid w:val="00AB5807"/>
    <w:rsid w:val="00AD55BA"/>
    <w:rsid w:val="00C21111"/>
    <w:rsid w:val="00CA106E"/>
    <w:rsid w:val="00CF1946"/>
    <w:rsid w:val="00D07EC8"/>
    <w:rsid w:val="00D31933"/>
    <w:rsid w:val="00E622EA"/>
    <w:rsid w:val="00E710B3"/>
    <w:rsid w:val="00E9390B"/>
    <w:rsid w:val="00EB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897F6"/>
  <w15:chartTrackingRefBased/>
  <w15:docId w15:val="{0001A4A3-CC5D-4B20-845A-8B0F3A08F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00868"/>
    <w:pPr>
      <w:suppressAutoHyphens/>
      <w:autoSpaceDN w:val="0"/>
      <w:textAlignment w:val="baseline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rsid w:val="00400868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BezodstpwZnak">
    <w:name w:val="Bez odstępów Znak"/>
    <w:rsid w:val="00400868"/>
    <w:rPr>
      <w:lang w:val="en-US" w:bidi="en-US"/>
    </w:rPr>
  </w:style>
  <w:style w:type="paragraph" w:styleId="Akapitzlist">
    <w:name w:val="List Paragraph"/>
    <w:basedOn w:val="Normalny"/>
    <w:rsid w:val="00400868"/>
    <w:pPr>
      <w:ind w:left="720" w:firstLine="360"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50184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0184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620</Words>
  <Characters>3723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</dc:creator>
  <cp:keywords/>
  <cp:lastModifiedBy>Katarzyna Olszewska</cp:lastModifiedBy>
  <cp:revision>7</cp:revision>
  <cp:lastPrinted>2023-12-12T19:37:00Z</cp:lastPrinted>
  <dcterms:created xsi:type="dcterms:W3CDTF">2023-11-29T16:14:00Z</dcterms:created>
  <dcterms:modified xsi:type="dcterms:W3CDTF">2023-12-12T19:37:00Z</dcterms:modified>
</cp:coreProperties>
</file>